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03A4" w14:textId="77777777" w:rsidR="00D0038C" w:rsidRPr="00702394" w:rsidRDefault="00D0038C" w:rsidP="00D0038C">
      <w:pPr>
        <w:rPr>
          <w:b/>
          <w:bCs/>
        </w:rPr>
      </w:pPr>
      <w:r w:rsidRPr="00702394">
        <w:rPr>
          <w:b/>
          <w:bCs/>
        </w:rPr>
        <w:t>Zásady ochrany osobních údajů</w:t>
      </w:r>
    </w:p>
    <w:p w14:paraId="6A68A8FB" w14:textId="77777777" w:rsidR="00D0038C" w:rsidRPr="00702394" w:rsidRDefault="00D0038C" w:rsidP="00D0038C">
      <w:r w:rsidRPr="00702394">
        <w:t>Tyto zásady popisují, jak nakládám s osobními údaji, které mi poskytnete při nákupu digitálních produktů nebo při přihlášení k odběru novinek.</w:t>
      </w:r>
    </w:p>
    <w:p w14:paraId="4C278F82" w14:textId="77777777" w:rsidR="00D0038C" w:rsidRPr="00702394" w:rsidRDefault="00000000" w:rsidP="00D0038C">
      <w:r w:rsidRPr="00702394">
        <w:pict w14:anchorId="27415A85">
          <v:rect id="_x0000_i1025" style="width:0;height:1.5pt" o:hralign="center" o:hrstd="t" o:hr="t" fillcolor="#a0a0a0" stroked="f"/>
        </w:pict>
      </w:r>
    </w:p>
    <w:p w14:paraId="279BA805" w14:textId="77777777" w:rsidR="00702394" w:rsidRPr="00702394" w:rsidRDefault="00702394" w:rsidP="00702394">
      <w:r w:rsidRPr="00702394">
        <w:t>1. Správce osobních údajů</w:t>
      </w:r>
    </w:p>
    <w:p w14:paraId="19899B84" w14:textId="77777777" w:rsidR="00702394" w:rsidRPr="00702394" w:rsidRDefault="00702394" w:rsidP="00702394">
      <w:r w:rsidRPr="00702394">
        <w:t>Lucie Mizerová</w:t>
      </w:r>
      <w:r w:rsidRPr="00702394">
        <w:br/>
        <w:t>IČ: 06447139</w:t>
      </w:r>
      <w:r w:rsidRPr="00702394">
        <w:br/>
        <w:t>E-mail: jemnamama@gmail.com</w:t>
      </w:r>
      <w:r w:rsidRPr="00702394">
        <w:br/>
        <w:t>(dále jen „správce“)</w:t>
      </w:r>
    </w:p>
    <w:p w14:paraId="4F1FC64F" w14:textId="77777777" w:rsidR="00702394" w:rsidRPr="00702394" w:rsidRDefault="00702394" w:rsidP="00702394">
      <w:r w:rsidRPr="00702394">
        <w:pict w14:anchorId="679A2974">
          <v:rect id="_x0000_i1110" style="width:0;height:1.5pt" o:hralign="center" o:hrstd="t" o:hr="t" fillcolor="#a0a0a0" stroked="f"/>
        </w:pict>
      </w:r>
    </w:p>
    <w:p w14:paraId="110796C0" w14:textId="77777777" w:rsidR="00702394" w:rsidRPr="00702394" w:rsidRDefault="00702394" w:rsidP="00702394">
      <w:r w:rsidRPr="00702394">
        <w:t>2. Jaké osobní údaje zpracovávám</w:t>
      </w:r>
    </w:p>
    <w:p w14:paraId="6B2EF341" w14:textId="77777777" w:rsidR="00702394" w:rsidRPr="00702394" w:rsidRDefault="00702394" w:rsidP="00702394">
      <w:r w:rsidRPr="00702394">
        <w:t>Zpracovávám osobní údaje, které mi sami poskytnete, zejména:</w:t>
      </w:r>
    </w:p>
    <w:p w14:paraId="0336E49A" w14:textId="77777777" w:rsidR="00702394" w:rsidRPr="00702394" w:rsidRDefault="00702394" w:rsidP="00702394">
      <w:pPr>
        <w:numPr>
          <w:ilvl w:val="0"/>
          <w:numId w:val="6"/>
        </w:numPr>
      </w:pPr>
      <w:r w:rsidRPr="00702394">
        <w:t xml:space="preserve">jméno a příjmení </w:t>
      </w:r>
    </w:p>
    <w:p w14:paraId="6BEC8F48" w14:textId="77777777" w:rsidR="00702394" w:rsidRPr="00702394" w:rsidRDefault="00702394" w:rsidP="00702394">
      <w:pPr>
        <w:numPr>
          <w:ilvl w:val="0"/>
          <w:numId w:val="6"/>
        </w:numPr>
      </w:pPr>
      <w:r w:rsidRPr="00702394">
        <w:t xml:space="preserve">e-mailovou adresu </w:t>
      </w:r>
    </w:p>
    <w:p w14:paraId="6D41A4DB" w14:textId="77777777" w:rsidR="00702394" w:rsidRPr="00702394" w:rsidRDefault="00702394" w:rsidP="00702394">
      <w:pPr>
        <w:numPr>
          <w:ilvl w:val="0"/>
          <w:numId w:val="6"/>
        </w:numPr>
      </w:pPr>
      <w:r w:rsidRPr="00702394">
        <w:t xml:space="preserve">fakturační údaje </w:t>
      </w:r>
    </w:p>
    <w:p w14:paraId="0A5E6577" w14:textId="77777777" w:rsidR="00702394" w:rsidRPr="00702394" w:rsidRDefault="00702394" w:rsidP="00702394">
      <w:pPr>
        <w:numPr>
          <w:ilvl w:val="0"/>
          <w:numId w:val="6"/>
        </w:numPr>
      </w:pPr>
      <w:r w:rsidRPr="00702394">
        <w:t xml:space="preserve">doručovací adresu (u fyzických produktů) </w:t>
      </w:r>
    </w:p>
    <w:p w14:paraId="62673C1A" w14:textId="77777777" w:rsidR="00702394" w:rsidRPr="00702394" w:rsidRDefault="00702394" w:rsidP="00702394">
      <w:pPr>
        <w:numPr>
          <w:ilvl w:val="0"/>
          <w:numId w:val="6"/>
        </w:numPr>
      </w:pPr>
      <w:r w:rsidRPr="00702394">
        <w:t xml:space="preserve">telefonní číslo (pokud je vyžadováno dopravcem) </w:t>
      </w:r>
    </w:p>
    <w:p w14:paraId="2D79A24A" w14:textId="77777777" w:rsidR="00702394" w:rsidRPr="00702394" w:rsidRDefault="00702394" w:rsidP="00702394">
      <w:r w:rsidRPr="00702394">
        <w:pict w14:anchorId="20353EBA">
          <v:rect id="_x0000_i1111" style="width:0;height:1.5pt" o:hralign="center" o:hrstd="t" o:hr="t" fillcolor="#a0a0a0" stroked="f"/>
        </w:pict>
      </w:r>
    </w:p>
    <w:p w14:paraId="2E53B97D" w14:textId="77777777" w:rsidR="00702394" w:rsidRPr="00702394" w:rsidRDefault="00702394" w:rsidP="00702394">
      <w:r w:rsidRPr="00702394">
        <w:t>3. Účel zpracování</w:t>
      </w:r>
    </w:p>
    <w:p w14:paraId="5CFFCA9F" w14:textId="77777777" w:rsidR="00702394" w:rsidRPr="00702394" w:rsidRDefault="00702394" w:rsidP="00702394">
      <w:r w:rsidRPr="00702394">
        <w:t>Osobní údaje zpracovávám za účelem:</w:t>
      </w:r>
    </w:p>
    <w:p w14:paraId="5C0D2A46" w14:textId="77777777" w:rsidR="00702394" w:rsidRPr="00702394" w:rsidRDefault="00702394" w:rsidP="00702394">
      <w:pPr>
        <w:numPr>
          <w:ilvl w:val="0"/>
          <w:numId w:val="7"/>
        </w:numPr>
      </w:pPr>
      <w:r w:rsidRPr="00702394">
        <w:t xml:space="preserve">vyřízení a realizace objednávky </w:t>
      </w:r>
    </w:p>
    <w:p w14:paraId="001BAA95" w14:textId="77777777" w:rsidR="00702394" w:rsidRPr="00702394" w:rsidRDefault="00702394" w:rsidP="00702394">
      <w:pPr>
        <w:numPr>
          <w:ilvl w:val="0"/>
          <w:numId w:val="7"/>
        </w:numPr>
      </w:pPr>
      <w:r w:rsidRPr="00702394">
        <w:t xml:space="preserve">dodání digitálních a fyzických produktů </w:t>
      </w:r>
    </w:p>
    <w:p w14:paraId="406BBFDD" w14:textId="77777777" w:rsidR="00702394" w:rsidRPr="00702394" w:rsidRDefault="00702394" w:rsidP="00702394">
      <w:pPr>
        <w:numPr>
          <w:ilvl w:val="0"/>
          <w:numId w:val="7"/>
        </w:numPr>
      </w:pPr>
      <w:r w:rsidRPr="00702394">
        <w:t xml:space="preserve">komunikace se zákazníkem </w:t>
      </w:r>
    </w:p>
    <w:p w14:paraId="00AC61CC" w14:textId="77777777" w:rsidR="00702394" w:rsidRPr="00702394" w:rsidRDefault="00702394" w:rsidP="00702394">
      <w:pPr>
        <w:numPr>
          <w:ilvl w:val="0"/>
          <w:numId w:val="7"/>
        </w:numPr>
      </w:pPr>
      <w:r w:rsidRPr="00702394">
        <w:t xml:space="preserve">plnění zákonných povinností (účetnictví a daně) </w:t>
      </w:r>
    </w:p>
    <w:p w14:paraId="70308F2C" w14:textId="77777777" w:rsidR="00702394" w:rsidRPr="00702394" w:rsidRDefault="00702394" w:rsidP="00702394">
      <w:pPr>
        <w:numPr>
          <w:ilvl w:val="0"/>
          <w:numId w:val="7"/>
        </w:numPr>
      </w:pPr>
      <w:r w:rsidRPr="00702394">
        <w:t xml:space="preserve">zasílání newsletteru a obchodních sdělení (na základě souhlasu) </w:t>
      </w:r>
    </w:p>
    <w:p w14:paraId="11F17071" w14:textId="77777777" w:rsidR="00702394" w:rsidRPr="00702394" w:rsidRDefault="00702394" w:rsidP="00702394">
      <w:r w:rsidRPr="00702394">
        <w:pict w14:anchorId="35B43B84">
          <v:rect id="_x0000_i1112" style="width:0;height:1.5pt" o:hralign="center" o:hrstd="t" o:hr="t" fillcolor="#a0a0a0" stroked="f"/>
        </w:pict>
      </w:r>
    </w:p>
    <w:p w14:paraId="76735BD1" w14:textId="77777777" w:rsidR="00702394" w:rsidRPr="00702394" w:rsidRDefault="00702394" w:rsidP="00702394">
      <w:r w:rsidRPr="00702394">
        <w:t>4. Právní základ zpracování</w:t>
      </w:r>
    </w:p>
    <w:p w14:paraId="429646AE" w14:textId="77777777" w:rsidR="00702394" w:rsidRPr="00702394" w:rsidRDefault="00702394" w:rsidP="00702394">
      <w:r w:rsidRPr="00702394">
        <w:t>Osobní údaje zpracovávám na základě:</w:t>
      </w:r>
    </w:p>
    <w:p w14:paraId="1A224E77" w14:textId="77777777" w:rsidR="00702394" w:rsidRPr="00702394" w:rsidRDefault="00702394" w:rsidP="00702394">
      <w:pPr>
        <w:numPr>
          <w:ilvl w:val="0"/>
          <w:numId w:val="8"/>
        </w:numPr>
      </w:pPr>
      <w:r w:rsidRPr="00702394">
        <w:t xml:space="preserve">plnění smlouvy (objednávka a dodání produktu) </w:t>
      </w:r>
    </w:p>
    <w:p w14:paraId="3128E91F" w14:textId="77777777" w:rsidR="00702394" w:rsidRPr="00702394" w:rsidRDefault="00702394" w:rsidP="00702394">
      <w:pPr>
        <w:numPr>
          <w:ilvl w:val="0"/>
          <w:numId w:val="8"/>
        </w:numPr>
      </w:pPr>
      <w:r w:rsidRPr="00702394">
        <w:t xml:space="preserve">plnění právních povinností </w:t>
      </w:r>
    </w:p>
    <w:p w14:paraId="09842574" w14:textId="77777777" w:rsidR="00702394" w:rsidRPr="00702394" w:rsidRDefault="00702394" w:rsidP="00702394">
      <w:pPr>
        <w:numPr>
          <w:ilvl w:val="0"/>
          <w:numId w:val="8"/>
        </w:numPr>
      </w:pPr>
      <w:r w:rsidRPr="00702394">
        <w:t xml:space="preserve">oprávněného zájmu (základní komunikace) </w:t>
      </w:r>
    </w:p>
    <w:p w14:paraId="2D9D88CA" w14:textId="77777777" w:rsidR="00702394" w:rsidRPr="00702394" w:rsidRDefault="00702394" w:rsidP="00702394">
      <w:pPr>
        <w:numPr>
          <w:ilvl w:val="0"/>
          <w:numId w:val="8"/>
        </w:numPr>
      </w:pPr>
      <w:r w:rsidRPr="00702394">
        <w:t xml:space="preserve">souhlasu (zasílání newsletteru) </w:t>
      </w:r>
    </w:p>
    <w:p w14:paraId="0F958953" w14:textId="77777777" w:rsidR="00702394" w:rsidRPr="00702394" w:rsidRDefault="00702394" w:rsidP="00702394">
      <w:r w:rsidRPr="00702394">
        <w:lastRenderedPageBreak/>
        <w:pict w14:anchorId="5E5BF78A">
          <v:rect id="_x0000_i1113" style="width:0;height:1.5pt" o:hralign="center" o:hrstd="t" o:hr="t" fillcolor="#a0a0a0" stroked="f"/>
        </w:pict>
      </w:r>
    </w:p>
    <w:p w14:paraId="76C1E3C1" w14:textId="77777777" w:rsidR="00702394" w:rsidRPr="00702394" w:rsidRDefault="00702394" w:rsidP="00702394">
      <w:r w:rsidRPr="00702394">
        <w:t>5. Doba uchování</w:t>
      </w:r>
    </w:p>
    <w:p w14:paraId="074B6292" w14:textId="77777777" w:rsidR="00702394" w:rsidRPr="00702394" w:rsidRDefault="00702394" w:rsidP="00702394">
      <w:pPr>
        <w:numPr>
          <w:ilvl w:val="0"/>
          <w:numId w:val="9"/>
        </w:numPr>
      </w:pPr>
      <w:r w:rsidRPr="00702394">
        <w:t xml:space="preserve">údaje související s objednávkou: po dobu stanovenou právními předpisy (obvykle 10 let) </w:t>
      </w:r>
    </w:p>
    <w:p w14:paraId="72112D77" w14:textId="77777777" w:rsidR="00702394" w:rsidRPr="00702394" w:rsidRDefault="00702394" w:rsidP="00702394">
      <w:pPr>
        <w:numPr>
          <w:ilvl w:val="0"/>
          <w:numId w:val="9"/>
        </w:numPr>
      </w:pPr>
      <w:r w:rsidRPr="00702394">
        <w:t xml:space="preserve">e-mail pro newsletter: do odhlášení ze seznamu </w:t>
      </w:r>
    </w:p>
    <w:p w14:paraId="180A1170" w14:textId="77777777" w:rsidR="00702394" w:rsidRPr="00702394" w:rsidRDefault="00702394" w:rsidP="00702394">
      <w:r w:rsidRPr="00702394">
        <w:pict w14:anchorId="09345901">
          <v:rect id="_x0000_i1114" style="width:0;height:1.5pt" o:hralign="center" o:hrstd="t" o:hr="t" fillcolor="#a0a0a0" stroked="f"/>
        </w:pict>
      </w:r>
    </w:p>
    <w:p w14:paraId="554BBC0B" w14:textId="77777777" w:rsidR="00702394" w:rsidRPr="00702394" w:rsidRDefault="00702394" w:rsidP="00702394">
      <w:r w:rsidRPr="00702394">
        <w:t>6. Předávání osobních údajů třetím stranám</w:t>
      </w:r>
    </w:p>
    <w:p w14:paraId="5579E157" w14:textId="77777777" w:rsidR="00702394" w:rsidRPr="00702394" w:rsidRDefault="00702394" w:rsidP="00702394">
      <w:r w:rsidRPr="00702394">
        <w:t>Osobní údaje mohou být předány těmto příjemcům:</w:t>
      </w:r>
    </w:p>
    <w:p w14:paraId="3FC69D4C" w14:textId="77777777" w:rsidR="00702394" w:rsidRPr="00702394" w:rsidRDefault="00702394" w:rsidP="00702394">
      <w:pPr>
        <w:numPr>
          <w:ilvl w:val="0"/>
          <w:numId w:val="10"/>
        </w:numPr>
      </w:pPr>
      <w:r w:rsidRPr="00702394">
        <w:t xml:space="preserve">poskytovatelé platebních služeb </w:t>
      </w:r>
    </w:p>
    <w:p w14:paraId="418D4C85" w14:textId="77777777" w:rsidR="00702394" w:rsidRPr="00702394" w:rsidRDefault="00702394" w:rsidP="00702394">
      <w:pPr>
        <w:numPr>
          <w:ilvl w:val="0"/>
          <w:numId w:val="10"/>
        </w:numPr>
      </w:pPr>
      <w:r w:rsidRPr="00702394">
        <w:t xml:space="preserve">poskytovatelé e-mailových a marketingových nástrojů </w:t>
      </w:r>
    </w:p>
    <w:p w14:paraId="64BD50F9" w14:textId="77777777" w:rsidR="00702394" w:rsidRPr="00702394" w:rsidRDefault="00702394" w:rsidP="00702394">
      <w:pPr>
        <w:numPr>
          <w:ilvl w:val="0"/>
          <w:numId w:val="10"/>
        </w:numPr>
      </w:pPr>
      <w:r w:rsidRPr="00702394">
        <w:t xml:space="preserve">účetní nebo daňový poradce </w:t>
      </w:r>
    </w:p>
    <w:p w14:paraId="4DD8454F" w14:textId="77777777" w:rsidR="00702394" w:rsidRPr="00702394" w:rsidRDefault="00702394" w:rsidP="00702394">
      <w:pPr>
        <w:numPr>
          <w:ilvl w:val="0"/>
          <w:numId w:val="10"/>
        </w:numPr>
      </w:pPr>
      <w:r w:rsidRPr="00702394">
        <w:t xml:space="preserve">dopravní společnosti (např. Zásilkovna) </w:t>
      </w:r>
    </w:p>
    <w:p w14:paraId="7CE7D444" w14:textId="77777777" w:rsidR="00702394" w:rsidRPr="00702394" w:rsidRDefault="00702394" w:rsidP="00702394">
      <w:pPr>
        <w:numPr>
          <w:ilvl w:val="0"/>
          <w:numId w:val="10"/>
        </w:numPr>
      </w:pPr>
      <w:r w:rsidRPr="00702394">
        <w:t xml:space="preserve">dodavatelé zboží (např. v případě produktů třetích stran) </w:t>
      </w:r>
    </w:p>
    <w:p w14:paraId="64C73C79" w14:textId="77777777" w:rsidR="00702394" w:rsidRPr="00702394" w:rsidRDefault="00702394" w:rsidP="00702394">
      <w:r w:rsidRPr="00702394">
        <w:t>Tyto subjekty zpracovávají osobní údaje v souladu s platnými právními předpisy.</w:t>
      </w:r>
    </w:p>
    <w:p w14:paraId="4A67CCE4" w14:textId="77777777" w:rsidR="00702394" w:rsidRPr="00702394" w:rsidRDefault="00702394" w:rsidP="00702394">
      <w:r w:rsidRPr="00702394">
        <w:pict w14:anchorId="3847361C">
          <v:rect id="_x0000_i1115" style="width:0;height:1.5pt" o:hralign="center" o:hrstd="t" o:hr="t" fillcolor="#a0a0a0" stroked="f"/>
        </w:pict>
      </w:r>
    </w:p>
    <w:p w14:paraId="0B2C25FE" w14:textId="77777777" w:rsidR="00702394" w:rsidRPr="00702394" w:rsidRDefault="00702394" w:rsidP="00702394">
      <w:r w:rsidRPr="00702394">
        <w:t>7. Vaše práva</w:t>
      </w:r>
    </w:p>
    <w:p w14:paraId="37BA289D" w14:textId="77777777" w:rsidR="00702394" w:rsidRPr="00702394" w:rsidRDefault="00702394" w:rsidP="00702394">
      <w:r w:rsidRPr="00702394">
        <w:t>Máte právo:</w:t>
      </w:r>
    </w:p>
    <w:p w14:paraId="7BB4D05F" w14:textId="77777777" w:rsidR="00702394" w:rsidRPr="00702394" w:rsidRDefault="00702394" w:rsidP="00702394">
      <w:pPr>
        <w:numPr>
          <w:ilvl w:val="0"/>
          <w:numId w:val="11"/>
        </w:numPr>
      </w:pPr>
      <w:r w:rsidRPr="00702394">
        <w:t xml:space="preserve">požadovat přístup ke svým osobním údajům </w:t>
      </w:r>
    </w:p>
    <w:p w14:paraId="62AAB556" w14:textId="77777777" w:rsidR="00702394" w:rsidRPr="00702394" w:rsidRDefault="00702394" w:rsidP="00702394">
      <w:pPr>
        <w:numPr>
          <w:ilvl w:val="0"/>
          <w:numId w:val="11"/>
        </w:numPr>
      </w:pPr>
      <w:r w:rsidRPr="00702394">
        <w:t xml:space="preserve">požadovat opravu nepřesných údajů </w:t>
      </w:r>
    </w:p>
    <w:p w14:paraId="49FB8294" w14:textId="77777777" w:rsidR="00702394" w:rsidRPr="00702394" w:rsidRDefault="00702394" w:rsidP="00702394">
      <w:pPr>
        <w:numPr>
          <w:ilvl w:val="0"/>
          <w:numId w:val="11"/>
        </w:numPr>
      </w:pPr>
      <w:r w:rsidRPr="00702394">
        <w:t xml:space="preserve">požadovat výmaz osobních údajů </w:t>
      </w:r>
    </w:p>
    <w:p w14:paraId="50CD358A" w14:textId="77777777" w:rsidR="00702394" w:rsidRPr="00702394" w:rsidRDefault="00702394" w:rsidP="00702394">
      <w:pPr>
        <w:numPr>
          <w:ilvl w:val="0"/>
          <w:numId w:val="11"/>
        </w:numPr>
      </w:pPr>
      <w:r w:rsidRPr="00702394">
        <w:t xml:space="preserve">požadovat omezení zpracování </w:t>
      </w:r>
    </w:p>
    <w:p w14:paraId="6B8BDDCD" w14:textId="77777777" w:rsidR="00702394" w:rsidRPr="00702394" w:rsidRDefault="00702394" w:rsidP="00702394">
      <w:pPr>
        <w:numPr>
          <w:ilvl w:val="0"/>
          <w:numId w:val="11"/>
        </w:numPr>
      </w:pPr>
      <w:r w:rsidRPr="00702394">
        <w:t xml:space="preserve">vznést námitku proti zpracování </w:t>
      </w:r>
    </w:p>
    <w:p w14:paraId="6FC8E62C" w14:textId="77777777" w:rsidR="00702394" w:rsidRPr="00702394" w:rsidRDefault="00702394" w:rsidP="00702394">
      <w:pPr>
        <w:numPr>
          <w:ilvl w:val="0"/>
          <w:numId w:val="11"/>
        </w:numPr>
      </w:pPr>
      <w:r w:rsidRPr="00702394">
        <w:t xml:space="preserve">odvolat souhlas se zasíláním newsletteru </w:t>
      </w:r>
    </w:p>
    <w:p w14:paraId="09332AFC" w14:textId="77777777" w:rsidR="00702394" w:rsidRPr="00702394" w:rsidRDefault="00702394" w:rsidP="00702394">
      <w:r w:rsidRPr="00702394">
        <w:t>Dále máte právo podat stížnost u Úřadu pro ochranu osobních údajů.</w:t>
      </w:r>
    </w:p>
    <w:p w14:paraId="0B04C8E9" w14:textId="77777777" w:rsidR="00702394" w:rsidRPr="00702394" w:rsidRDefault="00702394" w:rsidP="00702394">
      <w:r w:rsidRPr="00702394">
        <w:pict w14:anchorId="1EF3933C">
          <v:rect id="_x0000_i1116" style="width:0;height:1.5pt" o:hralign="center" o:hrstd="t" o:hr="t" fillcolor="#a0a0a0" stroked="f"/>
        </w:pict>
      </w:r>
    </w:p>
    <w:p w14:paraId="519C516F" w14:textId="77777777" w:rsidR="00702394" w:rsidRPr="00702394" w:rsidRDefault="00702394" w:rsidP="00702394">
      <w:r w:rsidRPr="00702394">
        <w:t>8. Zabezpečení osobních údajů</w:t>
      </w:r>
    </w:p>
    <w:p w14:paraId="74ECF167" w14:textId="77777777" w:rsidR="00702394" w:rsidRPr="00702394" w:rsidRDefault="00702394" w:rsidP="00702394">
      <w:r w:rsidRPr="00702394">
        <w:t>Osobní údaje jsou chráněny přiměřenými technickými a organizačními opatřeními, aby nedošlo k jejich zneužití nebo neoprávněnému přístupu.</w:t>
      </w:r>
    </w:p>
    <w:p w14:paraId="40F5F3B4" w14:textId="77777777" w:rsidR="00702394" w:rsidRPr="00702394" w:rsidRDefault="00702394" w:rsidP="00702394">
      <w:r w:rsidRPr="00702394">
        <w:pict w14:anchorId="01642E15">
          <v:rect id="_x0000_i1117" style="width:0;height:1.5pt" o:hralign="center" o:hrstd="t" o:hr="t" fillcolor="#a0a0a0" stroked="f"/>
        </w:pict>
      </w:r>
    </w:p>
    <w:p w14:paraId="369320D3" w14:textId="77777777" w:rsidR="00702394" w:rsidRPr="00702394" w:rsidRDefault="00702394" w:rsidP="00702394">
      <w:r w:rsidRPr="00702394">
        <w:t>9. Kontakt</w:t>
      </w:r>
    </w:p>
    <w:p w14:paraId="455F0FBA" w14:textId="77777777" w:rsidR="00702394" w:rsidRPr="00702394" w:rsidRDefault="00702394" w:rsidP="00702394">
      <w:r w:rsidRPr="00702394">
        <w:t>V případě dotazů nebo uplatnění vašich práv mě můžete kontaktovat na e-mailu:</w:t>
      </w:r>
      <w:r w:rsidRPr="00702394">
        <w:br/>
        <w:t>jemnamama@gmail.com</w:t>
      </w:r>
    </w:p>
    <w:p w14:paraId="6AEB1A93" w14:textId="77777777" w:rsidR="00702394" w:rsidRPr="00702394" w:rsidRDefault="00702394" w:rsidP="00702394">
      <w:r w:rsidRPr="00702394">
        <w:pict w14:anchorId="7B488177">
          <v:rect id="_x0000_i1118" style="width:0;height:1.5pt" o:hralign="center" o:hrstd="t" o:hr="t" fillcolor="#a0a0a0" stroked="f"/>
        </w:pict>
      </w:r>
    </w:p>
    <w:p w14:paraId="58676898" w14:textId="77777777" w:rsidR="00702394" w:rsidRPr="00702394" w:rsidRDefault="00702394" w:rsidP="00702394">
      <w:r w:rsidRPr="00702394">
        <w:lastRenderedPageBreak/>
        <w:t>10. Závěrečná ustanovení</w:t>
      </w:r>
    </w:p>
    <w:p w14:paraId="12247E57" w14:textId="18521E55" w:rsidR="00702394" w:rsidRPr="00702394" w:rsidRDefault="00702394" w:rsidP="00702394">
      <w:r w:rsidRPr="00702394">
        <w:t xml:space="preserve">Tyto zásady jsou platné </w:t>
      </w:r>
      <w:r>
        <w:t>od 3.4.2026.</w:t>
      </w:r>
    </w:p>
    <w:p w14:paraId="48E1AFA6" w14:textId="70959556" w:rsidR="000A0F0A" w:rsidRPr="00702394" w:rsidRDefault="000A0F0A" w:rsidP="00702394"/>
    <w:sectPr w:rsidR="000A0F0A" w:rsidRPr="00702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125A"/>
    <w:multiLevelType w:val="multilevel"/>
    <w:tmpl w:val="822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637C8"/>
    <w:multiLevelType w:val="multilevel"/>
    <w:tmpl w:val="5BE4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56043"/>
    <w:multiLevelType w:val="multilevel"/>
    <w:tmpl w:val="7808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E7374"/>
    <w:multiLevelType w:val="multilevel"/>
    <w:tmpl w:val="EF6A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32970"/>
    <w:multiLevelType w:val="multilevel"/>
    <w:tmpl w:val="EC36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D4280"/>
    <w:multiLevelType w:val="multilevel"/>
    <w:tmpl w:val="CB6E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73C03"/>
    <w:multiLevelType w:val="multilevel"/>
    <w:tmpl w:val="0DEC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F29DB"/>
    <w:multiLevelType w:val="multilevel"/>
    <w:tmpl w:val="EE70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C22BFD"/>
    <w:multiLevelType w:val="multilevel"/>
    <w:tmpl w:val="AED6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B3004F"/>
    <w:multiLevelType w:val="multilevel"/>
    <w:tmpl w:val="29EC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164312"/>
    <w:multiLevelType w:val="multilevel"/>
    <w:tmpl w:val="7680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683166">
    <w:abstractNumId w:val="8"/>
  </w:num>
  <w:num w:numId="2" w16cid:durableId="1582789476">
    <w:abstractNumId w:val="4"/>
  </w:num>
  <w:num w:numId="3" w16cid:durableId="179508560">
    <w:abstractNumId w:val="0"/>
  </w:num>
  <w:num w:numId="4" w16cid:durableId="1332374760">
    <w:abstractNumId w:val="5"/>
  </w:num>
  <w:num w:numId="5" w16cid:durableId="1531138869">
    <w:abstractNumId w:val="6"/>
  </w:num>
  <w:num w:numId="6" w16cid:durableId="63838913">
    <w:abstractNumId w:val="7"/>
  </w:num>
  <w:num w:numId="7" w16cid:durableId="1836915469">
    <w:abstractNumId w:val="2"/>
  </w:num>
  <w:num w:numId="8" w16cid:durableId="1073889711">
    <w:abstractNumId w:val="10"/>
  </w:num>
  <w:num w:numId="9" w16cid:durableId="420491568">
    <w:abstractNumId w:val="1"/>
  </w:num>
  <w:num w:numId="10" w16cid:durableId="1812676170">
    <w:abstractNumId w:val="3"/>
  </w:num>
  <w:num w:numId="11" w16cid:durableId="15069002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8C"/>
    <w:rsid w:val="000A0F0A"/>
    <w:rsid w:val="00296F30"/>
    <w:rsid w:val="005873E6"/>
    <w:rsid w:val="00702394"/>
    <w:rsid w:val="00950A48"/>
    <w:rsid w:val="00D0038C"/>
    <w:rsid w:val="00F2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95EF"/>
  <w15:chartTrackingRefBased/>
  <w15:docId w15:val="{E2181812-EABF-43E0-91E4-3CCA30A4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0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0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0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0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0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0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0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0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0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0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0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0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03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03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03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03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03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03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0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0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0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0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0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03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03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03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0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03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03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Mizerova, Lucie</dc:creator>
  <cp:keywords/>
  <dc:description/>
  <cp:lastModifiedBy>Mizerova, Lucie</cp:lastModifiedBy>
  <cp:revision>2</cp:revision>
  <dcterms:created xsi:type="dcterms:W3CDTF">2026-04-03T15:45:00Z</dcterms:created>
  <dcterms:modified xsi:type="dcterms:W3CDTF">2026-04-03T15:45:00Z</dcterms:modified>
</cp:coreProperties>
</file>